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8" w:rsidRDefault="004915ED" w:rsidP="004915ED">
      <w:pPr>
        <w:autoSpaceDE w:val="0"/>
        <w:autoSpaceDN w:val="0"/>
        <w:adjustRightInd w:val="0"/>
        <w:spacing w:line="520" w:lineRule="exact"/>
        <w:rPr>
          <w:rFonts w:eastAsia="仿宋_GB2312" w:hint="eastAsia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附件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1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：</w:t>
      </w:r>
    </w:p>
    <w:p w:rsidR="004915ED" w:rsidRPr="002B2FC3" w:rsidRDefault="004915ED" w:rsidP="009606A8">
      <w:pPr>
        <w:autoSpaceDE w:val="0"/>
        <w:autoSpaceDN w:val="0"/>
        <w:adjustRightInd w:val="0"/>
        <w:spacing w:line="520" w:lineRule="exact"/>
        <w:jc w:val="center"/>
        <w:rPr>
          <w:rFonts w:eastAsia="仿宋_GB2312" w:hint="eastAsia"/>
          <w:b/>
          <w:kern w:val="0"/>
          <w:sz w:val="36"/>
          <w:szCs w:val="36"/>
          <w:lang w:val="zh-CN"/>
        </w:rPr>
      </w:pPr>
      <w:r w:rsidRPr="002B2FC3">
        <w:rPr>
          <w:rFonts w:eastAsia="仿宋_GB2312" w:hint="eastAsia"/>
          <w:b/>
          <w:kern w:val="0"/>
          <w:sz w:val="36"/>
          <w:szCs w:val="36"/>
          <w:lang w:val="zh-CN"/>
        </w:rPr>
        <w:t>学生规范</w:t>
      </w:r>
      <w:bookmarkStart w:id="0" w:name="_GoBack"/>
      <w:bookmarkEnd w:id="0"/>
      <w:r w:rsidRPr="002B2FC3">
        <w:rPr>
          <w:rFonts w:eastAsia="仿宋_GB2312" w:hint="eastAsia"/>
          <w:b/>
          <w:kern w:val="0"/>
          <w:sz w:val="36"/>
          <w:szCs w:val="36"/>
          <w:lang w:val="zh-CN"/>
        </w:rPr>
        <w:t>汉字书法比赛评分细则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 w:hint="eastAsia"/>
          <w:kern w:val="0"/>
          <w:sz w:val="32"/>
          <w:szCs w:val="32"/>
          <w:lang w:val="zh-CN"/>
        </w:rPr>
      </w:pP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 w:hint="eastAsia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1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、比赛成绩由评委现场评分，去掉一个最高分，去掉一个最低分，然后取总分的平均分。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 w:hint="eastAsia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2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、总分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20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分，精确到小数点后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2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位。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3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、硬笔书法比赛评分标准。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1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）字迹</w:t>
      </w:r>
      <w:r w:rsidRPr="002B2FC3">
        <w:rPr>
          <w:rFonts w:eastAsia="仿宋_GB2312"/>
          <w:kern w:val="0"/>
          <w:sz w:val="32"/>
          <w:szCs w:val="32"/>
          <w:lang w:val="zh-CN"/>
        </w:rPr>
        <w:t>要求工整、不写错别字，若有错别字，每字扣</w:t>
      </w:r>
      <w:r w:rsidRPr="002B2FC3">
        <w:rPr>
          <w:rFonts w:eastAsia="仿宋_GB2312"/>
          <w:kern w:val="0"/>
          <w:sz w:val="32"/>
          <w:szCs w:val="32"/>
          <w:lang w:val="zh-CN"/>
        </w:rPr>
        <w:t>0.5</w:t>
      </w:r>
      <w:r w:rsidRPr="002B2FC3">
        <w:rPr>
          <w:rFonts w:eastAsia="仿宋_GB2312"/>
          <w:kern w:val="0"/>
          <w:sz w:val="32"/>
          <w:szCs w:val="32"/>
          <w:lang w:val="zh-CN"/>
        </w:rPr>
        <w:t>分。（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6</w:t>
      </w:r>
      <w:r w:rsidRPr="002B2FC3">
        <w:rPr>
          <w:rFonts w:eastAsia="仿宋_GB2312"/>
          <w:kern w:val="0"/>
          <w:sz w:val="32"/>
          <w:szCs w:val="32"/>
          <w:lang w:val="zh-CN"/>
        </w:rPr>
        <w:t>分）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2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）</w:t>
      </w:r>
      <w:r w:rsidRPr="002B2FC3">
        <w:rPr>
          <w:rFonts w:eastAsia="仿宋_GB2312"/>
          <w:kern w:val="0"/>
          <w:sz w:val="32"/>
          <w:szCs w:val="32"/>
          <w:lang w:val="zh-CN"/>
        </w:rPr>
        <w:t>要求书写字体规范、美观、大小适中。（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8</w:t>
      </w:r>
      <w:r w:rsidRPr="002B2FC3">
        <w:rPr>
          <w:rFonts w:eastAsia="仿宋_GB2312"/>
          <w:kern w:val="0"/>
          <w:sz w:val="32"/>
          <w:szCs w:val="32"/>
          <w:lang w:val="zh-CN"/>
        </w:rPr>
        <w:t>分）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2B2FC3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3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）</w:t>
      </w:r>
      <w:r w:rsidRPr="002B2FC3">
        <w:rPr>
          <w:rFonts w:eastAsia="仿宋_GB2312"/>
          <w:kern w:val="0"/>
          <w:sz w:val="32"/>
          <w:szCs w:val="32"/>
          <w:lang w:val="zh-CN"/>
        </w:rPr>
        <w:t>要求保持卷面清洁，尽量不作涂改，每改一处扣</w:t>
      </w:r>
      <w:r w:rsidRPr="002B2FC3">
        <w:rPr>
          <w:rFonts w:eastAsia="仿宋_GB2312"/>
          <w:kern w:val="0"/>
          <w:sz w:val="32"/>
          <w:szCs w:val="32"/>
          <w:lang w:val="zh-CN"/>
        </w:rPr>
        <w:t>0.5</w:t>
      </w:r>
      <w:r w:rsidRPr="002B2FC3">
        <w:rPr>
          <w:rFonts w:eastAsia="仿宋_GB2312"/>
          <w:kern w:val="0"/>
          <w:sz w:val="32"/>
          <w:szCs w:val="32"/>
          <w:lang w:val="zh-CN"/>
        </w:rPr>
        <w:t>分。（</w:t>
      </w:r>
      <w:r w:rsidRPr="002B2FC3">
        <w:rPr>
          <w:rFonts w:eastAsia="仿宋_GB2312" w:hint="eastAsia"/>
          <w:kern w:val="0"/>
          <w:sz w:val="32"/>
          <w:szCs w:val="32"/>
          <w:lang w:val="zh-CN"/>
        </w:rPr>
        <w:t>6</w:t>
      </w:r>
      <w:r w:rsidRPr="002B2FC3">
        <w:rPr>
          <w:rFonts w:eastAsia="仿宋_GB2312"/>
          <w:kern w:val="0"/>
          <w:sz w:val="32"/>
          <w:szCs w:val="32"/>
          <w:lang w:val="zh-CN"/>
        </w:rPr>
        <w:t>分）</w:t>
      </w:r>
    </w:p>
    <w:p w:rsidR="004915ED" w:rsidRPr="002B2FC3" w:rsidRDefault="004915ED" w:rsidP="004915ED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 w:hint="eastAsia"/>
          <w:kern w:val="0"/>
          <w:sz w:val="32"/>
          <w:szCs w:val="32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4915ED" w:rsidRDefault="004915ED" w:rsidP="004915ED">
      <w:pPr>
        <w:autoSpaceDE w:val="0"/>
        <w:autoSpaceDN w:val="0"/>
        <w:adjustRightInd w:val="0"/>
        <w:rPr>
          <w:rFonts w:ascii="宋体" w:hAnsi="????" w:cs="宋体" w:hint="eastAsia"/>
          <w:kern w:val="0"/>
          <w:sz w:val="28"/>
          <w:szCs w:val="28"/>
          <w:lang w:val="zh-CN"/>
        </w:rPr>
      </w:pPr>
    </w:p>
    <w:p w:rsidR="00A51E4C" w:rsidRDefault="009606A8"/>
    <w:sectPr w:rsidR="00A5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D"/>
    <w:rsid w:val="004915ED"/>
    <w:rsid w:val="009606A8"/>
    <w:rsid w:val="00BE0A9D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2015-09-10T06:14:00Z</dcterms:created>
  <dcterms:modified xsi:type="dcterms:W3CDTF">2015-09-10T06:14:00Z</dcterms:modified>
</cp:coreProperties>
</file>